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4563C" w14:textId="789DC9E6" w:rsidR="00345225" w:rsidRPr="000A52FC" w:rsidRDefault="000A52FC" w:rsidP="0096112D">
      <w:pPr>
        <w:rPr>
          <w:sz w:val="28"/>
          <w:szCs w:val="28"/>
        </w:rPr>
      </w:pPr>
      <w:r>
        <w:rPr>
          <w:sz w:val="28"/>
          <w:szCs w:val="28"/>
        </w:rPr>
        <w:t>Our Challenge</w:t>
      </w:r>
    </w:p>
    <w:p w14:paraId="4292A5DA" w14:textId="77777777" w:rsidR="000A52FC" w:rsidRDefault="000A52FC" w:rsidP="0096112D"/>
    <w:p w14:paraId="076360D9" w14:textId="7F56065F" w:rsidR="0090069C" w:rsidRDefault="00840B89" w:rsidP="0096112D">
      <w:r>
        <w:t xml:space="preserve">At British Red Cross, </w:t>
      </w:r>
      <w:r w:rsidR="00345225">
        <w:t>Our</w:t>
      </w:r>
      <w:r w:rsidR="0096112D">
        <w:t xml:space="preserve"> Systems &amp; Operations team in the Learning &amp; Organisation Development (L&amp;OD) department</w:t>
      </w:r>
      <w:r w:rsidR="00345225">
        <w:t xml:space="preserve"> </w:t>
      </w:r>
      <w:r w:rsidR="00836F53">
        <w:t xml:space="preserve">are responsible for </w:t>
      </w:r>
      <w:r w:rsidR="0096112D">
        <w:t xml:space="preserve">scheduling </w:t>
      </w:r>
      <w:r w:rsidR="0090069C">
        <w:t xml:space="preserve">virtual learning sessions delivered via Zoom </w:t>
      </w:r>
      <w:r w:rsidR="0096112D">
        <w:t>in our LMS (Cornerstone)</w:t>
      </w:r>
      <w:r w:rsidR="0090069C">
        <w:t>.</w:t>
      </w:r>
      <w:r w:rsidR="0096112D">
        <w:t xml:space="preserve"> </w:t>
      </w:r>
    </w:p>
    <w:p w14:paraId="4C254377" w14:textId="77777777" w:rsidR="002D3DEA" w:rsidRDefault="002D3DEA" w:rsidP="0096112D"/>
    <w:p w14:paraId="4EB651E1" w14:textId="197661F3" w:rsidR="002D3DEA" w:rsidRDefault="00AF068F" w:rsidP="0096112D">
      <w:r>
        <w:t xml:space="preserve">This was </w:t>
      </w:r>
      <w:r w:rsidR="000A52FC">
        <w:t xml:space="preserve">formerly </w:t>
      </w:r>
      <w:r w:rsidR="00A478B4">
        <w:t xml:space="preserve">achieved by the team </w:t>
      </w:r>
      <w:r w:rsidR="00713333">
        <w:t>receiving requests from a</w:t>
      </w:r>
      <w:r w:rsidR="000A52FC">
        <w:t xml:space="preserve"> simple</w:t>
      </w:r>
      <w:r w:rsidR="00713333">
        <w:t xml:space="preserve"> MS Form where largely textual</w:t>
      </w:r>
      <w:r w:rsidR="00DF3214">
        <w:t xml:space="preserve"> free-format data was submitted, which often required clarification by phone or email before </w:t>
      </w:r>
      <w:r w:rsidR="00DC667C">
        <w:t>it could be manually entered into the LMS</w:t>
      </w:r>
      <w:r w:rsidR="00EE24B0">
        <w:t xml:space="preserve"> by the team</w:t>
      </w:r>
    </w:p>
    <w:p w14:paraId="2DBC02D9" w14:textId="77777777" w:rsidR="000A52FC" w:rsidRDefault="000A52FC" w:rsidP="0096112D"/>
    <w:p w14:paraId="68998814" w14:textId="66FA00E1" w:rsidR="000A52FC" w:rsidRPr="000A52FC" w:rsidRDefault="000A52FC" w:rsidP="0096112D">
      <w:pPr>
        <w:rPr>
          <w:sz w:val="28"/>
          <w:szCs w:val="28"/>
        </w:rPr>
      </w:pPr>
      <w:r>
        <w:rPr>
          <w:sz w:val="28"/>
          <w:szCs w:val="28"/>
        </w:rPr>
        <w:t>Our Solution</w:t>
      </w:r>
    </w:p>
    <w:p w14:paraId="4AD712AE" w14:textId="77777777" w:rsidR="00386967" w:rsidRDefault="00386967" w:rsidP="0096112D"/>
    <w:p w14:paraId="283EC5BC" w14:textId="59DC4984" w:rsidR="00077213" w:rsidRDefault="00230E6C" w:rsidP="00256A75">
      <w:r>
        <w:t xml:space="preserve">The BRC Automation Team </w:t>
      </w:r>
      <w:r w:rsidR="00C0626E">
        <w:t>enhanced the process</w:t>
      </w:r>
      <w:r w:rsidR="00077213">
        <w:t xml:space="preserve"> to</w:t>
      </w:r>
    </w:p>
    <w:p w14:paraId="062935E3" w14:textId="0C3B5FF7" w:rsidR="00303AA1" w:rsidRDefault="00256A75" w:rsidP="00A71924">
      <w:pPr>
        <w:pStyle w:val="ListParagraph"/>
        <w:numPr>
          <w:ilvl w:val="0"/>
          <w:numId w:val="2"/>
        </w:numPr>
      </w:pPr>
      <w:r>
        <w:t xml:space="preserve">Capture </w:t>
      </w:r>
      <w:r w:rsidR="00802EB1">
        <w:t>primary information including which Event</w:t>
      </w:r>
      <w:r w:rsidR="00C91236">
        <w:t xml:space="preserve"> Name and how many occurrences were to be booked</w:t>
      </w:r>
      <w:r w:rsidR="003E0641">
        <w:t xml:space="preserve"> (MS Forms, Power Automate)</w:t>
      </w:r>
      <w:r w:rsidR="00303AA1">
        <w:br/>
      </w:r>
      <w:r w:rsidR="00303AA1">
        <w:rPr>
          <w:noProof/>
        </w:rPr>
        <w:drawing>
          <wp:inline distT="0" distB="0" distL="0" distR="0" wp14:anchorId="1AF6FEF8" wp14:editId="505B3F33">
            <wp:extent cx="5731510" cy="3239770"/>
            <wp:effectExtent l="0" t="0" r="2540" b="0"/>
            <wp:docPr id="14941635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6359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04C3" w14:textId="77777777" w:rsidR="004D17FA" w:rsidRDefault="004D17FA">
      <w:pPr>
        <w:spacing w:after="160" w:line="259" w:lineRule="auto"/>
      </w:pPr>
      <w:r>
        <w:br w:type="page"/>
      </w:r>
    </w:p>
    <w:p w14:paraId="116FBEE5" w14:textId="7517ED56" w:rsidR="00C91236" w:rsidRDefault="003B2AA8" w:rsidP="00256A75">
      <w:pPr>
        <w:pStyle w:val="ListParagraph"/>
        <w:numPr>
          <w:ilvl w:val="0"/>
          <w:numId w:val="2"/>
        </w:numPr>
      </w:pPr>
      <w:r>
        <w:lastRenderedPageBreak/>
        <w:t>Created bespoke booking forms for each request</w:t>
      </w:r>
      <w:r w:rsidR="002904C8">
        <w:t xml:space="preserve"> where Dates, Times and Trainer details could be recorded for each event occurrence</w:t>
      </w:r>
      <w:r w:rsidR="00071454">
        <w:t xml:space="preserve"> </w:t>
      </w:r>
      <w:r w:rsidR="005D44FA">
        <w:t xml:space="preserve"> (Power Automate using MS Excel </w:t>
      </w:r>
      <w:r w:rsidR="00757766">
        <w:t>Templates and Office Script)</w:t>
      </w:r>
      <w:r w:rsidR="00303AA1">
        <w:br/>
      </w:r>
      <w:r w:rsidR="004C2305">
        <w:rPr>
          <w:noProof/>
        </w:rPr>
        <w:drawing>
          <wp:inline distT="0" distB="0" distL="0" distR="0" wp14:anchorId="7A6D0AD6" wp14:editId="04D337DE">
            <wp:extent cx="5731510" cy="2884170"/>
            <wp:effectExtent l="0" t="0" r="2540" b="0"/>
            <wp:docPr id="52479177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91772" name="Picture 1" descr="A screen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27E5" w14:textId="6F39CB48" w:rsidR="00920315" w:rsidRDefault="0046517D" w:rsidP="00920315">
      <w:pPr>
        <w:pStyle w:val="ListParagraph"/>
      </w:pPr>
      <w:r>
        <w:rPr>
          <w:noProof/>
        </w:rPr>
        <w:drawing>
          <wp:inline distT="0" distB="0" distL="0" distR="0" wp14:anchorId="17386AB7" wp14:editId="6369F4DA">
            <wp:extent cx="5731510" cy="3227705"/>
            <wp:effectExtent l="0" t="0" r="2540" b="0"/>
            <wp:docPr id="410389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8922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07454" w14:textId="77777777" w:rsidR="00F32995" w:rsidRDefault="00F32995">
      <w:pPr>
        <w:spacing w:after="160" w:line="259" w:lineRule="auto"/>
      </w:pPr>
      <w:r>
        <w:br w:type="page"/>
      </w:r>
    </w:p>
    <w:p w14:paraId="718D11F2" w14:textId="1C7CD86C" w:rsidR="002904C8" w:rsidRDefault="002904C8" w:rsidP="00256A75">
      <w:pPr>
        <w:pStyle w:val="ListParagraph"/>
        <w:numPr>
          <w:ilvl w:val="0"/>
          <w:numId w:val="2"/>
        </w:numPr>
      </w:pPr>
      <w:r>
        <w:lastRenderedPageBreak/>
        <w:t>Validated</w:t>
      </w:r>
      <w:r w:rsidR="00215881">
        <w:t xml:space="preserve"> booking forms for accuracy and </w:t>
      </w:r>
      <w:r w:rsidR="003E0641">
        <w:t>consistency</w:t>
      </w:r>
      <w:r w:rsidR="00071454">
        <w:t xml:space="preserve">, sending </w:t>
      </w:r>
      <w:r w:rsidR="004C5EA9">
        <w:t>emails where errors were found or forms not promptly completed (Power Automate</w:t>
      </w:r>
      <w:r w:rsidR="00096593">
        <w:t>, Office Script)</w:t>
      </w:r>
      <w:r w:rsidR="00F32995">
        <w:br/>
      </w:r>
      <w:r w:rsidR="00F32995">
        <w:rPr>
          <w:noProof/>
        </w:rPr>
        <w:drawing>
          <wp:inline distT="0" distB="0" distL="0" distR="0" wp14:anchorId="5D9C96E7" wp14:editId="00A17183">
            <wp:extent cx="5731510" cy="3213735"/>
            <wp:effectExtent l="0" t="0" r="2540" b="5715"/>
            <wp:docPr id="60671463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71463" name="Picture 1" descr="A screenshot of a vide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7EE">
        <w:br/>
      </w:r>
      <w:r w:rsidR="002137EE">
        <w:rPr>
          <w:noProof/>
        </w:rPr>
        <w:drawing>
          <wp:inline distT="0" distB="0" distL="0" distR="0" wp14:anchorId="7C877468" wp14:editId="051BD435">
            <wp:extent cx="5731510" cy="3242945"/>
            <wp:effectExtent l="0" t="0" r="2540" b="0"/>
            <wp:docPr id="18189879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8796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1853" w14:textId="77777777" w:rsidR="00436DA7" w:rsidRDefault="00436DA7">
      <w:pPr>
        <w:spacing w:after="160" w:line="259" w:lineRule="auto"/>
      </w:pPr>
      <w:r>
        <w:br w:type="page"/>
      </w:r>
    </w:p>
    <w:p w14:paraId="5C4C5BB9" w14:textId="3046D512" w:rsidR="00096593" w:rsidRDefault="00992036" w:rsidP="00256A75">
      <w:pPr>
        <w:pStyle w:val="ListParagraph"/>
        <w:numPr>
          <w:ilvl w:val="0"/>
          <w:numId w:val="2"/>
        </w:numPr>
      </w:pPr>
      <w:r>
        <w:lastRenderedPageBreak/>
        <w:t>Transposed data from completed booking forms</w:t>
      </w:r>
      <w:r w:rsidR="00D40ACA">
        <w:t xml:space="preserve"> into the LMS </w:t>
      </w:r>
      <w:r w:rsidR="00F32995">
        <w:t>and send</w:t>
      </w:r>
      <w:r w:rsidR="008D0AB3">
        <w:t xml:space="preserve">ing emails to the requestor to confirm completion </w:t>
      </w:r>
      <w:r w:rsidR="00D40ACA">
        <w:t>via RPA (Blue Prism)</w:t>
      </w:r>
      <w:r w:rsidR="009931BA">
        <w:br/>
      </w:r>
      <w:r w:rsidR="00B467B7">
        <w:rPr>
          <w:noProof/>
        </w:rPr>
        <w:drawing>
          <wp:inline distT="0" distB="0" distL="0" distR="0" wp14:anchorId="2868D82D" wp14:editId="0743A562">
            <wp:extent cx="5731510" cy="3242310"/>
            <wp:effectExtent l="0" t="0" r="2540" b="0"/>
            <wp:docPr id="527629913" name="Picture 1" descr="A screenshot of a vid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29913" name="Picture 1" descr="A screenshot of a vide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7415" w14:textId="77777777" w:rsidR="0090069C" w:rsidRDefault="0090069C" w:rsidP="0096112D"/>
    <w:p w14:paraId="46F28D3F" w14:textId="77777777" w:rsidR="00A90939" w:rsidRDefault="00A3157A" w:rsidP="0096112D">
      <w:pPr>
        <w:rPr>
          <w:sz w:val="28"/>
          <w:szCs w:val="28"/>
        </w:rPr>
      </w:pPr>
      <w:r>
        <w:rPr>
          <w:sz w:val="28"/>
          <w:szCs w:val="28"/>
        </w:rPr>
        <w:t>Ethical concerns</w:t>
      </w:r>
    </w:p>
    <w:p w14:paraId="02BACF57" w14:textId="0ABB3A3C" w:rsidR="00B0167D" w:rsidRDefault="00464289" w:rsidP="0096112D">
      <w:r>
        <w:t>This process does not</w:t>
      </w:r>
      <w:r w:rsidR="00130C0F">
        <w:t xml:space="preserve"> hold any data relating to Service Users or members of the public.  The only </w:t>
      </w:r>
      <w:r w:rsidR="00335D21">
        <w:t>Personal Identifiable Information</w:t>
      </w:r>
      <w:r w:rsidR="00130C0F">
        <w:t xml:space="preserve"> (PII) involved are the forenames and surnames of BRC staff and volunteers in their capacity as </w:t>
      </w:r>
      <w:r w:rsidR="00BA4022">
        <w:t>T</w:t>
      </w:r>
      <w:r w:rsidR="00130C0F">
        <w:t>rainers on the sessions being scheduled</w:t>
      </w:r>
      <w:r w:rsidR="00E10F7E">
        <w:t xml:space="preserve">.  </w:t>
      </w:r>
      <w:r w:rsidR="00E00E75">
        <w:t>However, as with any automation we unde</w:t>
      </w:r>
      <w:r w:rsidR="00D96EDC">
        <w:t>rtake, due diligence was completed</w:t>
      </w:r>
      <w:r w:rsidR="007240CB">
        <w:t xml:space="preserve"> in the following areas</w:t>
      </w:r>
      <w:r w:rsidR="0022612F">
        <w:t>:</w:t>
      </w:r>
    </w:p>
    <w:p w14:paraId="1BEC3924" w14:textId="68AFDB29" w:rsidR="0022612F" w:rsidRDefault="008A0956" w:rsidP="0022612F">
      <w:pPr>
        <w:pStyle w:val="ListParagraph"/>
        <w:numPr>
          <w:ilvl w:val="0"/>
          <w:numId w:val="3"/>
        </w:numPr>
      </w:pPr>
      <w:r>
        <w:t>Risk as</w:t>
      </w:r>
      <w:r w:rsidR="00C6381C">
        <w:t>sessment: We were automating an existing process</w:t>
      </w:r>
      <w:r w:rsidR="009B6675">
        <w:t xml:space="preserve"> on behalf for the L&amp;OD team and</w:t>
      </w:r>
      <w:r w:rsidR="00CB5436">
        <w:t xml:space="preserve"> </w:t>
      </w:r>
      <w:r w:rsidR="00BC281B">
        <w:t>improving data accuracy</w:t>
      </w:r>
      <w:r w:rsidR="008B3E2D">
        <w:t xml:space="preserve"> and </w:t>
      </w:r>
      <w:r w:rsidR="001D5218">
        <w:t xml:space="preserve">returning time to them. </w:t>
      </w:r>
      <w:r w:rsidR="00B37CD6">
        <w:t>If</w:t>
      </w:r>
      <w:r w:rsidR="001D5218">
        <w:t xml:space="preserve"> the Blue Prism solution was not </w:t>
      </w:r>
      <w:r w:rsidR="00552E82">
        <w:t>available,</w:t>
      </w:r>
      <w:r w:rsidR="00747418">
        <w:t xml:space="preserve"> then the L&amp;OD team would revert to the manual process.  </w:t>
      </w:r>
      <w:r w:rsidR="003E5387">
        <w:t xml:space="preserve">This automation was therefore </w:t>
      </w:r>
      <w:r w:rsidR="00552E82">
        <w:t xml:space="preserve">deemed to be </w:t>
      </w:r>
      <w:r w:rsidR="003E5387">
        <w:t>low risk</w:t>
      </w:r>
      <w:r w:rsidR="00552E82">
        <w:t>.</w:t>
      </w:r>
    </w:p>
    <w:p w14:paraId="1DF0FF3F" w14:textId="77777777" w:rsidR="00A2695C" w:rsidRDefault="00744150" w:rsidP="0022612F">
      <w:pPr>
        <w:pStyle w:val="ListParagraph"/>
        <w:numPr>
          <w:ilvl w:val="0"/>
          <w:numId w:val="3"/>
        </w:numPr>
      </w:pPr>
      <w:r>
        <w:t>Data Priva</w:t>
      </w:r>
      <w:r w:rsidR="00B36F53">
        <w:t>cy and Transparency</w:t>
      </w:r>
      <w:r w:rsidR="00D869F6">
        <w:t xml:space="preserve">: </w:t>
      </w:r>
    </w:p>
    <w:p w14:paraId="613123CC" w14:textId="625C7BB4" w:rsidR="00A2695C" w:rsidRDefault="00D869F6" w:rsidP="00A2695C">
      <w:pPr>
        <w:pStyle w:val="ListParagraph"/>
        <w:numPr>
          <w:ilvl w:val="1"/>
          <w:numId w:val="3"/>
        </w:numPr>
      </w:pPr>
      <w:r>
        <w:t xml:space="preserve">All activities </w:t>
      </w:r>
      <w:r w:rsidR="00D25F2E">
        <w:t>in</w:t>
      </w:r>
      <w:r w:rsidR="00BD3063">
        <w:t xml:space="preserve"> Blue Prism automations are logged at the transaction level</w:t>
      </w:r>
      <w:r w:rsidR="00B37CD6">
        <w:t xml:space="preserve"> providing a completed audit trail</w:t>
      </w:r>
      <w:r w:rsidR="00A2695C">
        <w:t>.</w:t>
      </w:r>
      <w:r w:rsidR="00A2695C" w:rsidRPr="00A2695C">
        <w:t xml:space="preserve"> </w:t>
      </w:r>
      <w:r w:rsidR="00A2695C">
        <w:t xml:space="preserve">The level of required logging is determined by the Automation team depending on the process.  </w:t>
      </w:r>
    </w:p>
    <w:p w14:paraId="28F19B9B" w14:textId="77777777" w:rsidR="00A2695C" w:rsidRDefault="00B37CD6" w:rsidP="00A2695C">
      <w:pPr>
        <w:pStyle w:val="ListParagraph"/>
        <w:numPr>
          <w:ilvl w:val="1"/>
          <w:numId w:val="3"/>
        </w:numPr>
      </w:pPr>
      <w:r>
        <w:t>These logs are stored with BRC data centres and can only be accessed by the BRC Automation Team.</w:t>
      </w:r>
      <w:r w:rsidR="00BD3063">
        <w:t xml:space="preserve"> </w:t>
      </w:r>
    </w:p>
    <w:p w14:paraId="4E65BED0" w14:textId="0B476833" w:rsidR="003E5387" w:rsidRDefault="00A73E81" w:rsidP="00A2695C">
      <w:pPr>
        <w:pStyle w:val="ListParagraph"/>
        <w:numPr>
          <w:ilvl w:val="1"/>
          <w:numId w:val="3"/>
        </w:numPr>
      </w:pPr>
      <w:r>
        <w:t>Any PII</w:t>
      </w:r>
      <w:r w:rsidR="007177C2">
        <w:t xml:space="preserve"> can be encrypted in the logs</w:t>
      </w:r>
      <w:r w:rsidR="000C1485">
        <w:t xml:space="preserve"> </w:t>
      </w:r>
      <w:r w:rsidR="007C5B5D">
        <w:t>if required.</w:t>
      </w:r>
      <w:r w:rsidR="00112D20">
        <w:t xml:space="preserve">  </w:t>
      </w:r>
    </w:p>
    <w:p w14:paraId="31B1AC4D" w14:textId="24D80DC2" w:rsidR="008A471C" w:rsidRDefault="008A471C" w:rsidP="00A2695C">
      <w:pPr>
        <w:pStyle w:val="ListParagraph"/>
        <w:numPr>
          <w:ilvl w:val="1"/>
          <w:numId w:val="3"/>
        </w:numPr>
      </w:pPr>
      <w:r>
        <w:t>Our Data Privacy proc</w:t>
      </w:r>
      <w:r w:rsidR="00415D1E">
        <w:t xml:space="preserve">edures used in Automations has been approved by the BRC Information Governance </w:t>
      </w:r>
      <w:r w:rsidR="000F6CC5">
        <w:t>T</w:t>
      </w:r>
      <w:r w:rsidR="00415D1E">
        <w:t>eam</w:t>
      </w:r>
      <w:r w:rsidR="000F6CC5">
        <w:t>.</w:t>
      </w:r>
    </w:p>
    <w:p w14:paraId="126BEC5E" w14:textId="5D596848" w:rsidR="00BA4022" w:rsidRPr="006E45EF" w:rsidRDefault="00112D20" w:rsidP="00C03227">
      <w:pPr>
        <w:pStyle w:val="ListParagraph"/>
        <w:numPr>
          <w:ilvl w:val="1"/>
          <w:numId w:val="3"/>
        </w:numPr>
      </w:pPr>
      <w:r>
        <w:t>For this process</w:t>
      </w:r>
      <w:r w:rsidR="00782B45">
        <w:t xml:space="preserve"> it was decided not to store the </w:t>
      </w:r>
      <w:r w:rsidR="00BA4022">
        <w:t>Trainers’ PII data in the Blue Prism Logs.</w:t>
      </w:r>
    </w:p>
    <w:p w14:paraId="28F23341" w14:textId="77777777" w:rsidR="00A90939" w:rsidRPr="00EE3819" w:rsidRDefault="00A90939" w:rsidP="0096112D">
      <w:pPr>
        <w:rPr>
          <w:color w:val="FF0000"/>
          <w:sz w:val="28"/>
          <w:szCs w:val="28"/>
        </w:rPr>
      </w:pPr>
    </w:p>
    <w:p w14:paraId="772E3424" w14:textId="481F5D89" w:rsidR="00EE24B0" w:rsidRPr="00EE24B0" w:rsidRDefault="00EE24B0" w:rsidP="0096112D">
      <w:pPr>
        <w:rPr>
          <w:sz w:val="28"/>
          <w:szCs w:val="28"/>
        </w:rPr>
      </w:pPr>
      <w:r>
        <w:rPr>
          <w:sz w:val="28"/>
          <w:szCs w:val="28"/>
        </w:rPr>
        <w:t>The Benefits</w:t>
      </w:r>
    </w:p>
    <w:p w14:paraId="095BA63D" w14:textId="77777777" w:rsidR="0096112D" w:rsidRDefault="0096112D" w:rsidP="0096112D"/>
    <w:p w14:paraId="1C051D8C" w14:textId="77777777" w:rsidR="0096112D" w:rsidRDefault="0096112D" w:rsidP="0096112D">
      <w:r>
        <w:t>The solution delivers an improved data flow and self-service user experience for learning teams across BRC who deliver facilitated learning sessions via Zoom, allowing them to schedule multiple occurrences of the same event in a single form, which are then updated in our LMS by our bots.</w:t>
      </w:r>
    </w:p>
    <w:p w14:paraId="263D7F32" w14:textId="37D5C28B" w:rsidR="006B2126" w:rsidRDefault="006B2126"/>
    <w:p w14:paraId="085F896A" w14:textId="5879A8BA" w:rsidR="00604B8F" w:rsidRDefault="00604B8F" w:rsidP="00604B8F">
      <w:r>
        <w:t>This improve</w:t>
      </w:r>
      <w:r w:rsidR="00D47EF0">
        <w:t>d</w:t>
      </w:r>
      <w:r>
        <w:t xml:space="preserve"> accuracy and </w:t>
      </w:r>
      <w:r w:rsidR="003F149A">
        <w:t xml:space="preserve">will </w:t>
      </w:r>
      <w:r>
        <w:t xml:space="preserve">return 3,700 hours p.a. to the team allowing them to focus on more added value tasks such as quality control, continuous system development and process </w:t>
      </w:r>
      <w:r>
        <w:lastRenderedPageBreak/>
        <w:t xml:space="preserve">improvements. This work was aligned with phase 5 of the L&amp;OD review programme of </w:t>
      </w:r>
      <w:r w:rsidR="003F149A">
        <w:t xml:space="preserve">Fit for the </w:t>
      </w:r>
      <w:r w:rsidR="00C84359">
        <w:t>Future</w:t>
      </w:r>
      <w:r>
        <w:t xml:space="preserve"> carried out in Q4 2022, aiming to ensure we have the right resources, systems and processes in place to make BRC a great place to work and to ensure that we can best meet the needs of people in crisis. ​</w:t>
      </w:r>
    </w:p>
    <w:p w14:paraId="618F29C1" w14:textId="77777777" w:rsidR="0006689C" w:rsidRDefault="0006689C" w:rsidP="00604B8F"/>
    <w:p w14:paraId="13ABE63D" w14:textId="5A3A17BC" w:rsidR="0006689C" w:rsidRDefault="00E86840" w:rsidP="00604B8F">
      <w:pPr>
        <w:rPr>
          <w:sz w:val="28"/>
          <w:szCs w:val="28"/>
        </w:rPr>
      </w:pPr>
      <w:r>
        <w:rPr>
          <w:sz w:val="28"/>
          <w:szCs w:val="28"/>
        </w:rPr>
        <w:t>Confirming our automation model</w:t>
      </w:r>
    </w:p>
    <w:p w14:paraId="6834DC11" w14:textId="07D5D2F5" w:rsidR="00AF6EE7" w:rsidRDefault="00B17389" w:rsidP="00604B8F">
      <w:r>
        <w:t>LMS</w:t>
      </w:r>
      <w:r w:rsidR="00383B46">
        <w:t xml:space="preserve"> – Add Zoom Session </w:t>
      </w:r>
      <w:r w:rsidR="00127B12">
        <w:t>has returned</w:t>
      </w:r>
      <w:r w:rsidR="00CF2B55">
        <w:t xml:space="preserve"> to the business team the largest</w:t>
      </w:r>
      <w:r w:rsidR="001E1124">
        <w:t xml:space="preserve"> number</w:t>
      </w:r>
      <w:r w:rsidR="004045DA">
        <w:t xml:space="preserve"> </w:t>
      </w:r>
      <w:r w:rsidR="009F421F">
        <w:t>of hours of any</w:t>
      </w:r>
      <w:r w:rsidR="00D90AF0">
        <w:t xml:space="preserve"> automation to date</w:t>
      </w:r>
      <w:r w:rsidR="00F63197">
        <w:t>.</w:t>
      </w:r>
      <w:r w:rsidR="00F0169E">
        <w:t xml:space="preserve">  </w:t>
      </w:r>
      <w:r w:rsidR="00520248">
        <w:t>The process</w:t>
      </w:r>
      <w:r w:rsidR="002C7646">
        <w:t xml:space="preserve"> had many of the characteristics that</w:t>
      </w:r>
      <w:r w:rsidR="00086D56">
        <w:t xml:space="preserve"> are</w:t>
      </w:r>
      <w:r w:rsidR="002C7646">
        <w:t xml:space="preserve"> good candidates</w:t>
      </w:r>
      <w:r w:rsidR="00A66F24">
        <w:t xml:space="preserve"> for automation namely </w:t>
      </w:r>
    </w:p>
    <w:p w14:paraId="2F8A8D3C" w14:textId="77777777" w:rsidR="00C64564" w:rsidRPr="00C64564" w:rsidRDefault="00C64564" w:rsidP="00C64564">
      <w:pPr>
        <w:numPr>
          <w:ilvl w:val="0"/>
          <w:numId w:val="4"/>
        </w:numPr>
      </w:pPr>
      <w:r w:rsidRPr="00C64564">
        <w:t>​Rules based​</w:t>
      </w:r>
    </w:p>
    <w:p w14:paraId="71591414" w14:textId="77777777" w:rsidR="00C64564" w:rsidRPr="00C64564" w:rsidRDefault="00C64564" w:rsidP="00C64564">
      <w:pPr>
        <w:numPr>
          <w:ilvl w:val="0"/>
          <w:numId w:val="4"/>
        </w:numPr>
      </w:pPr>
      <w:r w:rsidRPr="00C64564">
        <w:t>​Manually intensive​</w:t>
      </w:r>
    </w:p>
    <w:p w14:paraId="016448F1" w14:textId="77777777" w:rsidR="00C64564" w:rsidRPr="00C64564" w:rsidRDefault="00C64564" w:rsidP="00C64564">
      <w:pPr>
        <w:numPr>
          <w:ilvl w:val="0"/>
          <w:numId w:val="4"/>
        </w:numPr>
      </w:pPr>
      <w:r w:rsidRPr="00C64564">
        <w:t>​Structured data​</w:t>
      </w:r>
    </w:p>
    <w:p w14:paraId="7F4EFAD2" w14:textId="77777777" w:rsidR="00C64564" w:rsidRPr="00C64564" w:rsidRDefault="00C64564" w:rsidP="00C64564">
      <w:pPr>
        <w:numPr>
          <w:ilvl w:val="0"/>
          <w:numId w:val="4"/>
        </w:numPr>
      </w:pPr>
      <w:r w:rsidRPr="00C64564">
        <w:t>​Frequent re-keying of data ​</w:t>
      </w:r>
    </w:p>
    <w:p w14:paraId="13F9501D" w14:textId="77777777" w:rsidR="00C64564" w:rsidRPr="00C64564" w:rsidRDefault="00C64564" w:rsidP="00C64564">
      <w:pPr>
        <w:numPr>
          <w:ilvl w:val="0"/>
          <w:numId w:val="4"/>
        </w:numPr>
      </w:pPr>
      <w:r w:rsidRPr="00C64564">
        <w:t>​Low and known exceptions​</w:t>
      </w:r>
    </w:p>
    <w:p w14:paraId="5E833749" w14:textId="77777777" w:rsidR="00C64564" w:rsidRPr="00C64564" w:rsidRDefault="00C64564" w:rsidP="00C64564">
      <w:pPr>
        <w:numPr>
          <w:ilvl w:val="0"/>
          <w:numId w:val="4"/>
        </w:numPr>
      </w:pPr>
      <w:r w:rsidRPr="00C64564">
        <w:t>​High volume, low complexity​</w:t>
      </w:r>
    </w:p>
    <w:p w14:paraId="6AECC1AF" w14:textId="77777777" w:rsidR="00C64564" w:rsidRPr="00C64564" w:rsidRDefault="00C64564" w:rsidP="00C64564">
      <w:pPr>
        <w:numPr>
          <w:ilvl w:val="0"/>
          <w:numId w:val="4"/>
        </w:numPr>
      </w:pPr>
      <w:r w:rsidRPr="00C64564">
        <w:t>​Prone to human error​</w:t>
      </w:r>
    </w:p>
    <w:p w14:paraId="17CF526F" w14:textId="77777777" w:rsidR="00C64564" w:rsidRDefault="00C64564" w:rsidP="00C64564">
      <w:pPr>
        <w:numPr>
          <w:ilvl w:val="0"/>
          <w:numId w:val="4"/>
        </w:numPr>
      </w:pPr>
      <w:r w:rsidRPr="00C64564">
        <w:t>Defined and documented process</w:t>
      </w:r>
    </w:p>
    <w:p w14:paraId="36C62CB9" w14:textId="03448898" w:rsidR="007F28FD" w:rsidRPr="00C64564" w:rsidRDefault="00825CC5" w:rsidP="007F28FD">
      <w:r>
        <w:t xml:space="preserve">This was our first automation that combined </w:t>
      </w:r>
      <w:r w:rsidR="008328E7">
        <w:t xml:space="preserve">our proven Blue Prism </w:t>
      </w:r>
      <w:r w:rsidR="00592213">
        <w:t xml:space="preserve">solution with the Power Platform </w:t>
      </w:r>
      <w:r w:rsidR="008E403F">
        <w:t>environment</w:t>
      </w:r>
      <w:r w:rsidR="00C73057">
        <w:t>, specifically Power Automate</w:t>
      </w:r>
      <w:r w:rsidR="00F45B2E">
        <w:t>, illustrating that</w:t>
      </w:r>
      <w:r w:rsidR="00591920">
        <w:t xml:space="preserve"> a range of toolsets should be considered to provide the best user outcomes.</w:t>
      </w:r>
    </w:p>
    <w:p w14:paraId="0310E07B" w14:textId="77777777" w:rsidR="00A66F24" w:rsidRDefault="00A66F24" w:rsidP="00604B8F"/>
    <w:p w14:paraId="39BE788B" w14:textId="2F1382D3" w:rsidR="00540C12" w:rsidRDefault="00540C12" w:rsidP="00604B8F">
      <w:pPr>
        <w:rPr>
          <w:sz w:val="28"/>
          <w:szCs w:val="28"/>
        </w:rPr>
      </w:pPr>
      <w:r>
        <w:rPr>
          <w:sz w:val="28"/>
          <w:szCs w:val="28"/>
        </w:rPr>
        <w:t>The Future</w:t>
      </w:r>
    </w:p>
    <w:p w14:paraId="6A889550" w14:textId="4CF187DF" w:rsidR="00540C12" w:rsidRDefault="00540C12" w:rsidP="00604B8F">
      <w:r>
        <w:t>We are continuing to grow our Automation backlog and with our imm</w:t>
      </w:r>
      <w:r w:rsidR="00FD7BDA">
        <w:t xml:space="preserve">inent migration to </w:t>
      </w:r>
      <w:r w:rsidR="00F20FA5">
        <w:t>the Blue Prism Cloud</w:t>
      </w:r>
      <w:r w:rsidR="00B41C37">
        <w:t xml:space="preserve"> environment</w:t>
      </w:r>
      <w:r w:rsidR="00446AC2">
        <w:t xml:space="preserve"> we </w:t>
      </w:r>
      <w:r w:rsidR="00E34FFA">
        <w:t xml:space="preserve">will be able to </w:t>
      </w:r>
      <w:r w:rsidR="003D5581">
        <w:t>add to our toolset including</w:t>
      </w:r>
    </w:p>
    <w:p w14:paraId="4B98F8EB" w14:textId="4F08EB5F" w:rsidR="003D5581" w:rsidRDefault="003B5E93" w:rsidP="0095235B">
      <w:pPr>
        <w:pStyle w:val="ListParagraph"/>
        <w:numPr>
          <w:ilvl w:val="0"/>
          <w:numId w:val="5"/>
        </w:numPr>
      </w:pPr>
      <w:r w:rsidRPr="003B5E93">
        <w:t>Optical Character Recognition</w:t>
      </w:r>
      <w:r w:rsidR="00A52A88">
        <w:t xml:space="preserve"> to e</w:t>
      </w:r>
      <w:r w:rsidR="00A52A88" w:rsidRPr="00A52A88">
        <w:t>xtract business data from document images</w:t>
      </w:r>
    </w:p>
    <w:p w14:paraId="66F6BE11" w14:textId="67F245CE" w:rsidR="003B5E93" w:rsidRDefault="00A9404E" w:rsidP="0095235B">
      <w:pPr>
        <w:pStyle w:val="ListParagraph"/>
        <w:numPr>
          <w:ilvl w:val="0"/>
          <w:numId w:val="5"/>
        </w:numPr>
      </w:pPr>
      <w:r>
        <w:t xml:space="preserve">Process Interaction </w:t>
      </w:r>
      <w:r w:rsidR="00504CDC">
        <w:t xml:space="preserve">to </w:t>
      </w:r>
      <w:r w:rsidR="00BD755F">
        <w:t>facilitate the ‘Human in the Loop’</w:t>
      </w:r>
      <w:r w:rsidR="005E12BE">
        <w:t xml:space="preserve"> for approvals and correction</w:t>
      </w:r>
      <w:r w:rsidR="00864A15">
        <w:t>s</w:t>
      </w:r>
    </w:p>
    <w:p w14:paraId="6F6D21E4" w14:textId="2E58F954" w:rsidR="00864A15" w:rsidRPr="00540C12" w:rsidRDefault="007A7F27" w:rsidP="0095235B">
      <w:pPr>
        <w:pStyle w:val="ListParagraph"/>
        <w:numPr>
          <w:ilvl w:val="0"/>
          <w:numId w:val="5"/>
        </w:numPr>
      </w:pPr>
      <w:r w:rsidRPr="007A7F27">
        <w:t>Leveraging AI Technologies</w:t>
      </w:r>
      <w:r>
        <w:t xml:space="preserve"> which can </w:t>
      </w:r>
      <w:r w:rsidR="00076F67" w:rsidRPr="00076F67">
        <w:t>seamlessly interact</w:t>
      </w:r>
      <w:r w:rsidR="00076F67">
        <w:t xml:space="preserve"> with Blue Prism Cloud</w:t>
      </w:r>
    </w:p>
    <w:p w14:paraId="0DB58943" w14:textId="77777777" w:rsidR="00604B8F" w:rsidRDefault="00604B8F"/>
    <w:sectPr w:rsidR="00604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D687A"/>
    <w:multiLevelType w:val="hybridMultilevel"/>
    <w:tmpl w:val="B1801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337F4"/>
    <w:multiLevelType w:val="hybridMultilevel"/>
    <w:tmpl w:val="BADAB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35B2B"/>
    <w:multiLevelType w:val="multilevel"/>
    <w:tmpl w:val="9DA66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137E63"/>
    <w:multiLevelType w:val="hybridMultilevel"/>
    <w:tmpl w:val="64DE2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B51834"/>
    <w:multiLevelType w:val="hybridMultilevel"/>
    <w:tmpl w:val="74404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803652">
    <w:abstractNumId w:val="0"/>
  </w:num>
  <w:num w:numId="2" w16cid:durableId="1016469640">
    <w:abstractNumId w:val="3"/>
  </w:num>
  <w:num w:numId="3" w16cid:durableId="1401903213">
    <w:abstractNumId w:val="1"/>
  </w:num>
  <w:num w:numId="4" w16cid:durableId="1883132755">
    <w:abstractNumId w:val="2"/>
  </w:num>
  <w:num w:numId="5" w16cid:durableId="6857923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12D"/>
    <w:rsid w:val="0006689C"/>
    <w:rsid w:val="00071454"/>
    <w:rsid w:val="00076F67"/>
    <w:rsid w:val="00077213"/>
    <w:rsid w:val="00086D56"/>
    <w:rsid w:val="00096593"/>
    <w:rsid w:val="000A52FC"/>
    <w:rsid w:val="000C1485"/>
    <w:rsid w:val="000F6CC5"/>
    <w:rsid w:val="00106D5F"/>
    <w:rsid w:val="00112D20"/>
    <w:rsid w:val="0012585B"/>
    <w:rsid w:val="00127B12"/>
    <w:rsid w:val="00130C0F"/>
    <w:rsid w:val="00135D86"/>
    <w:rsid w:val="001D5218"/>
    <w:rsid w:val="001E1124"/>
    <w:rsid w:val="001F2DB7"/>
    <w:rsid w:val="002137EE"/>
    <w:rsid w:val="00215881"/>
    <w:rsid w:val="0022612F"/>
    <w:rsid w:val="00230E6C"/>
    <w:rsid w:val="00256A75"/>
    <w:rsid w:val="002904C8"/>
    <w:rsid w:val="00292743"/>
    <w:rsid w:val="002C7646"/>
    <w:rsid w:val="002D3DEA"/>
    <w:rsid w:val="00303AA1"/>
    <w:rsid w:val="00335D21"/>
    <w:rsid w:val="00345225"/>
    <w:rsid w:val="0037263E"/>
    <w:rsid w:val="00383B46"/>
    <w:rsid w:val="00386967"/>
    <w:rsid w:val="003B2AA8"/>
    <w:rsid w:val="003B5E93"/>
    <w:rsid w:val="003D5581"/>
    <w:rsid w:val="003E0641"/>
    <w:rsid w:val="003E5387"/>
    <w:rsid w:val="003F149A"/>
    <w:rsid w:val="004045DA"/>
    <w:rsid w:val="00415D1E"/>
    <w:rsid w:val="0042684A"/>
    <w:rsid w:val="00436DA7"/>
    <w:rsid w:val="00446AC2"/>
    <w:rsid w:val="00464289"/>
    <w:rsid w:val="0046517D"/>
    <w:rsid w:val="004C2305"/>
    <w:rsid w:val="004C5EA9"/>
    <w:rsid w:val="004D17FA"/>
    <w:rsid w:val="00504CDC"/>
    <w:rsid w:val="0051552E"/>
    <w:rsid w:val="00520248"/>
    <w:rsid w:val="00540C12"/>
    <w:rsid w:val="00552E82"/>
    <w:rsid w:val="00591920"/>
    <w:rsid w:val="00592213"/>
    <w:rsid w:val="005D44FA"/>
    <w:rsid w:val="005E12BE"/>
    <w:rsid w:val="00604B8F"/>
    <w:rsid w:val="006B2126"/>
    <w:rsid w:val="006B25F1"/>
    <w:rsid w:val="006E45EF"/>
    <w:rsid w:val="00713333"/>
    <w:rsid w:val="007177C2"/>
    <w:rsid w:val="007240CB"/>
    <w:rsid w:val="00744150"/>
    <w:rsid w:val="00747418"/>
    <w:rsid w:val="00757766"/>
    <w:rsid w:val="00782B45"/>
    <w:rsid w:val="007A7F27"/>
    <w:rsid w:val="007C5B5D"/>
    <w:rsid w:val="007D57C3"/>
    <w:rsid w:val="007F0C8B"/>
    <w:rsid w:val="007F28FD"/>
    <w:rsid w:val="007F4B4B"/>
    <w:rsid w:val="00802EB1"/>
    <w:rsid w:val="00825CC5"/>
    <w:rsid w:val="008328E7"/>
    <w:rsid w:val="00836F53"/>
    <w:rsid w:val="00840B89"/>
    <w:rsid w:val="00864A15"/>
    <w:rsid w:val="008A0956"/>
    <w:rsid w:val="008A471C"/>
    <w:rsid w:val="008B3E2D"/>
    <w:rsid w:val="008C34D9"/>
    <w:rsid w:val="008D0AB3"/>
    <w:rsid w:val="008D4D50"/>
    <w:rsid w:val="008D5448"/>
    <w:rsid w:val="008E403F"/>
    <w:rsid w:val="0090069C"/>
    <w:rsid w:val="00920315"/>
    <w:rsid w:val="009251F3"/>
    <w:rsid w:val="0095235B"/>
    <w:rsid w:val="0096112D"/>
    <w:rsid w:val="00987925"/>
    <w:rsid w:val="00992036"/>
    <w:rsid w:val="009931BA"/>
    <w:rsid w:val="009A6322"/>
    <w:rsid w:val="009B6675"/>
    <w:rsid w:val="009F421F"/>
    <w:rsid w:val="00A2695C"/>
    <w:rsid w:val="00A3157A"/>
    <w:rsid w:val="00A478B4"/>
    <w:rsid w:val="00A52A88"/>
    <w:rsid w:val="00A53E2D"/>
    <w:rsid w:val="00A61C83"/>
    <w:rsid w:val="00A66F24"/>
    <w:rsid w:val="00A71924"/>
    <w:rsid w:val="00A73E81"/>
    <w:rsid w:val="00A90939"/>
    <w:rsid w:val="00A9404E"/>
    <w:rsid w:val="00AF068F"/>
    <w:rsid w:val="00AF6EE7"/>
    <w:rsid w:val="00B0167D"/>
    <w:rsid w:val="00B17389"/>
    <w:rsid w:val="00B36F53"/>
    <w:rsid w:val="00B37CD6"/>
    <w:rsid w:val="00B41C37"/>
    <w:rsid w:val="00B467B7"/>
    <w:rsid w:val="00BA4022"/>
    <w:rsid w:val="00BC281B"/>
    <w:rsid w:val="00BD3063"/>
    <w:rsid w:val="00BD755F"/>
    <w:rsid w:val="00BE31C2"/>
    <w:rsid w:val="00C03227"/>
    <w:rsid w:val="00C0626E"/>
    <w:rsid w:val="00C3328D"/>
    <w:rsid w:val="00C6381C"/>
    <w:rsid w:val="00C64564"/>
    <w:rsid w:val="00C73057"/>
    <w:rsid w:val="00C84359"/>
    <w:rsid w:val="00C91236"/>
    <w:rsid w:val="00CB5436"/>
    <w:rsid w:val="00CF2B55"/>
    <w:rsid w:val="00D25F2E"/>
    <w:rsid w:val="00D40ACA"/>
    <w:rsid w:val="00D47EF0"/>
    <w:rsid w:val="00D869F6"/>
    <w:rsid w:val="00D90AF0"/>
    <w:rsid w:val="00D96EDC"/>
    <w:rsid w:val="00DC667C"/>
    <w:rsid w:val="00DF3214"/>
    <w:rsid w:val="00E00E75"/>
    <w:rsid w:val="00E10F7E"/>
    <w:rsid w:val="00E34FFA"/>
    <w:rsid w:val="00E77540"/>
    <w:rsid w:val="00E86840"/>
    <w:rsid w:val="00EE24B0"/>
    <w:rsid w:val="00EE3819"/>
    <w:rsid w:val="00F0169E"/>
    <w:rsid w:val="00F16CB1"/>
    <w:rsid w:val="00F20FA5"/>
    <w:rsid w:val="00F32995"/>
    <w:rsid w:val="00F45B2E"/>
    <w:rsid w:val="00F52E91"/>
    <w:rsid w:val="00F63197"/>
    <w:rsid w:val="00FD444D"/>
    <w:rsid w:val="00FD7BDA"/>
    <w:rsid w:val="0DCE77E6"/>
    <w:rsid w:val="32508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CD28C"/>
  <w15:chartTrackingRefBased/>
  <w15:docId w15:val="{56DB7A1E-4B1D-4187-B3E5-38FF37EB0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12D"/>
    <w:pPr>
      <w:spacing w:after="0" w:line="240" w:lineRule="auto"/>
    </w:pPr>
    <w:rPr>
      <w:rFonts w:ascii="Calibri" w:hAnsi="Calibri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9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9141a97d-1b7d-446b-87e8-62c240bbc927" xsi:nil="true"/>
    <TaxCatchAll xmlns="71b2ca4f-545d-4566-a037-99a475aa59e9" xsi:nil="true"/>
    <lcf76f155ced4ddcb4097134ff3c332f xmlns="9141a97d-1b7d-446b-87e8-62c240bbc927">
      <Terms xmlns="http://schemas.microsoft.com/office/infopath/2007/PartnerControls"/>
    </lcf76f155ced4ddcb4097134ff3c332f>
    <SharedWithUsers xmlns="248bb4d6-efc9-44a7-8013-c984f1ca1be6">
      <UserInfo>
        <DisplayName>Stephen Doherty</DisplayName>
        <AccountId>567</AccountId>
        <AccountType/>
      </UserInfo>
      <UserInfo>
        <DisplayName>Paul Hancock</DisplayName>
        <AccountId>84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53B276C5BE464181297179FA16AF6F" ma:contentTypeVersion="19" ma:contentTypeDescription="Create a new document." ma:contentTypeScope="" ma:versionID="63aae0d73e10c7abf016d21c09c490c9">
  <xsd:schema xmlns:xsd="http://www.w3.org/2001/XMLSchema" xmlns:xs="http://www.w3.org/2001/XMLSchema" xmlns:p="http://schemas.microsoft.com/office/2006/metadata/properties" xmlns:ns2="9141a97d-1b7d-446b-87e8-62c240bbc927" xmlns:ns3="248bb4d6-efc9-44a7-8013-c984f1ca1be6" xmlns:ns4="71b2ca4f-545d-4566-a037-99a475aa59e9" targetNamespace="http://schemas.microsoft.com/office/2006/metadata/properties" ma:root="true" ma:fieldsID="17e1bd52481ed0864e32fa9a269efbc0" ns2:_="" ns3:_="" ns4:_="">
    <xsd:import namespace="9141a97d-1b7d-446b-87e8-62c240bbc927"/>
    <xsd:import namespace="248bb4d6-efc9-44a7-8013-c984f1ca1be6"/>
    <xsd:import namespace="71b2ca4f-545d-4566-a037-99a475aa59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ote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1a97d-1b7d-446b-87e8-62c240bbc9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Notes" ma:index="21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5167c16-a890-4d0e-8066-19c144e748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bb4d6-efc9-44a7-8013-c984f1ca1be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2ca4f-545d-4566-a037-99a475aa59e9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48551f28-efe8-47de-95e4-2f5e8ad74361}" ma:internalName="TaxCatchAll" ma:showField="CatchAllData" ma:web="248bb4d6-efc9-44a7-8013-c984f1ca1b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22CCB1-2F0A-457C-BF74-C45EF3175F22}">
  <ds:schemaRefs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141a97d-1b7d-446b-87e8-62c240bbc927"/>
    <ds:schemaRef ds:uri="http://schemas.openxmlformats.org/package/2006/metadata/core-properties"/>
    <ds:schemaRef ds:uri="71b2ca4f-545d-4566-a037-99a475aa59e9"/>
    <ds:schemaRef ds:uri="248bb4d6-efc9-44a7-8013-c984f1ca1be6"/>
  </ds:schemaRefs>
</ds:datastoreItem>
</file>

<file path=customXml/itemProps2.xml><?xml version="1.0" encoding="utf-8"?>
<ds:datastoreItem xmlns:ds="http://schemas.openxmlformats.org/officeDocument/2006/customXml" ds:itemID="{8FEB4FCF-FDFF-4B20-8AA6-906A61FA91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87C4FF-35DD-4A84-826C-AFBEF439D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41a97d-1b7d-446b-87e8-62c240bbc927"/>
    <ds:schemaRef ds:uri="248bb4d6-efc9-44a7-8013-c984f1ca1be6"/>
    <ds:schemaRef ds:uri="71b2ca4f-545d-4566-a037-99a475aa59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Hancock</dc:creator>
  <cp:keywords/>
  <dc:description/>
  <cp:lastModifiedBy>Stephen Doherty</cp:lastModifiedBy>
  <cp:revision>2</cp:revision>
  <dcterms:created xsi:type="dcterms:W3CDTF">2024-04-17T12:44:00Z</dcterms:created>
  <dcterms:modified xsi:type="dcterms:W3CDTF">2024-04-17T12:44:00Z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0x0101007153B276C5BE464181297179FA16AF6F</vt:lpwstr>
  </property>
  <property fmtid="{D5CDD505-2E9C-101B-9397-08002B2CF9AE}" pid="3" name="MediaServiceImageTags">
    <vt:lpwstr/>
  </property>
</Properties>
</file>